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AC8" w:rsidRDefault="00E23AC8" w:rsidP="00E23A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3AC8" w:rsidRDefault="00E23AC8" w:rsidP="00E23A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 xml:space="preserve">езультаты аттестации педагогических работников на установление первой и высшей </w:t>
      </w:r>
    </w:p>
    <w:p w:rsidR="00E23AC8" w:rsidRDefault="00E23AC8" w:rsidP="00E23A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квалификационных категорий в 2019-2020 учебном году</w:t>
      </w:r>
    </w:p>
    <w:p w:rsidR="00E23AC8" w:rsidRDefault="00E23AC8" w:rsidP="00E23A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"/>
        <w:gridCol w:w="4228"/>
        <w:gridCol w:w="2533"/>
        <w:gridCol w:w="1930"/>
        <w:gridCol w:w="2176"/>
        <w:gridCol w:w="3352"/>
      </w:tblGrid>
      <w:tr w:rsidR="00E23AC8" w:rsidTr="00E23AC8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C8" w:rsidRDefault="00E23A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C8" w:rsidRDefault="00E23A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C8" w:rsidRDefault="00E23A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C8" w:rsidRDefault="00E23A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Категория до аттестации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C8" w:rsidRDefault="00E23A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Категория после прохождения аттестации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C8" w:rsidRDefault="00E23A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приказа</w:t>
            </w:r>
          </w:p>
        </w:tc>
      </w:tr>
      <w:tr w:rsidR="00E23AC8" w:rsidTr="00E23AC8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C8" w:rsidRDefault="00E23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C8" w:rsidRDefault="00E23A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Белогубцева Елена Вячеславовна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C8" w:rsidRDefault="00E23A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п/о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C8" w:rsidRDefault="00E23A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C8" w:rsidRDefault="00E23A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C8" w:rsidRDefault="00E23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от 21.01.2020 № 70,</w:t>
            </w:r>
          </w:p>
          <w:p w:rsidR="00E23AC8" w:rsidRDefault="00E23A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9  от 25 декабря 2019 года на основании решения Главной аттестационной комиссии по аттестации педагогических работников организаций, осуществляющих образовательную деятельность</w:t>
            </w:r>
          </w:p>
        </w:tc>
      </w:tr>
      <w:tr w:rsidR="00E23AC8" w:rsidTr="00E23AC8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C8" w:rsidRDefault="00E23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C8" w:rsidRDefault="00E23A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Савостьянова Елена Владимировна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C8" w:rsidRDefault="00E23A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преподаватель,</w:t>
            </w:r>
          </w:p>
          <w:p w:rsidR="00E23AC8" w:rsidRDefault="00E23A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п/о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C8" w:rsidRDefault="00E23A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E23AC8" w:rsidRDefault="00E23A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C8" w:rsidRDefault="00E23A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  <w:p w:rsidR="00E23AC8" w:rsidRDefault="00E23A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C8" w:rsidRDefault="00E23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от 24.03.2020 № 438,</w:t>
            </w:r>
          </w:p>
          <w:p w:rsidR="00E23AC8" w:rsidRDefault="00E23A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2 от 26 февраля 2020 года на основании решения Главной аттестационной комиссии по аттестации педагогических работников организаций, осуществляющих образовательную деятельность</w:t>
            </w:r>
          </w:p>
        </w:tc>
      </w:tr>
      <w:tr w:rsidR="00E23AC8" w:rsidTr="00E23AC8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C8" w:rsidRDefault="00E23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C8" w:rsidRDefault="00E23A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Пономарева Наталья Михайловна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C8" w:rsidRDefault="00E23A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п/о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C8" w:rsidRDefault="00E23A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C8" w:rsidRDefault="00E23A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C8" w:rsidRDefault="00E23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от 15.04.2020 № 511,</w:t>
            </w:r>
          </w:p>
          <w:p w:rsidR="00E23AC8" w:rsidRDefault="00E23A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3 от 25 марта 2020 года на основании решения Главной аттестационной комиссии по аттестации педагогических работников организаций, осуществляющих образовательную деятельность</w:t>
            </w:r>
          </w:p>
        </w:tc>
      </w:tr>
    </w:tbl>
    <w:p w:rsidR="000868D7" w:rsidRDefault="000868D7"/>
    <w:sectPr w:rsidR="000868D7" w:rsidSect="00E23AC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AC8"/>
    <w:rsid w:val="000868D7"/>
    <w:rsid w:val="00E2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1E790"/>
  <w15:chartTrackingRefBased/>
  <w15:docId w15:val="{329E3AC4-5C6C-4150-9B0C-904C54855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AC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2020-11-20T09:02:00Z</dcterms:created>
  <dcterms:modified xsi:type="dcterms:W3CDTF">2020-11-20T09:03:00Z</dcterms:modified>
</cp:coreProperties>
</file>